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农</w:t>
      </w:r>
      <w:r>
        <w:rPr>
          <w:rFonts w:hint="eastAsia" w:ascii="宋体" w:hAnsi="宋体" w:eastAsia="宋体" w:cs="Times New Roman"/>
          <w:b/>
          <w:sz w:val="36"/>
          <w:szCs w:val="36"/>
        </w:rPr>
        <w:t>学院推荐人员汇总表</w:t>
      </w:r>
    </w:p>
    <w:p/>
    <w:tbl>
      <w:tblPr>
        <w:tblStyle w:val="2"/>
        <w:tblW w:w="13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00"/>
        <w:gridCol w:w="1037"/>
        <w:gridCol w:w="750"/>
        <w:gridCol w:w="1200"/>
        <w:gridCol w:w="1013"/>
        <w:gridCol w:w="1225"/>
        <w:gridCol w:w="1475"/>
        <w:gridCol w:w="4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申报层次</w:t>
            </w:r>
          </w:p>
        </w:tc>
        <w:tc>
          <w:tcPr>
            <w:tcW w:w="4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符合条件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农学院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马峙英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1958.10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太行学者一层次</w:t>
            </w:r>
          </w:p>
        </w:tc>
        <w:tc>
          <w:tcPr>
            <w:tcW w:w="4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国家科技进步二等奖3项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2.JCR一区论文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或TOP期刊论文6篇。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农学院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刘立峰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1966.10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太行学者三层次A岗</w:t>
            </w:r>
          </w:p>
        </w:tc>
        <w:tc>
          <w:tcPr>
            <w:tcW w:w="4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1.20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教育部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科技进步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等奖第一名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2.主持国家自然基金面上项目3项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（31471523,2015-2018；31771833，2018-2021；32072097,2021-2024）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农学院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赵勇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1984.04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青年才俊</w:t>
            </w:r>
          </w:p>
        </w:tc>
        <w:tc>
          <w:tcPr>
            <w:tcW w:w="4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JCR一区论文1篇，二区论文4篇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2.主持国家自然基金（青年基金）项目1项（31901539,2020-2022）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农学院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孙鑫博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1986.05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教授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学术型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青年才俊</w:t>
            </w:r>
          </w:p>
        </w:tc>
        <w:tc>
          <w:tcPr>
            <w:tcW w:w="4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JCR一区论文1篇，二区论文1篇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2.主持国家自然基金（青年基金）项目1项</w:t>
            </w:r>
            <w:bookmarkStart w:id="1" w:name="_GoBack"/>
            <w:bookmarkEnd w:id="1"/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（31701955，2018-2020）</w:t>
            </w:r>
          </w:p>
        </w:tc>
      </w:tr>
    </w:tbl>
    <w:p/>
    <w:sectPr>
      <w:pgSz w:w="16838" w:h="11906" w:orient="landscape"/>
      <w:pgMar w:top="782" w:right="873" w:bottom="72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10"/>
    <w:rsid w:val="00141210"/>
    <w:rsid w:val="0056787A"/>
    <w:rsid w:val="00A33C40"/>
    <w:rsid w:val="00B41AB8"/>
    <w:rsid w:val="00FB4355"/>
    <w:rsid w:val="00FE1794"/>
    <w:rsid w:val="0F6758CC"/>
    <w:rsid w:val="1C2E185C"/>
    <w:rsid w:val="24CE191B"/>
    <w:rsid w:val="2DD94454"/>
    <w:rsid w:val="2E3D5639"/>
    <w:rsid w:val="38507A00"/>
    <w:rsid w:val="5EBC4532"/>
    <w:rsid w:val="7D63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467</Characters>
  <Lines>3</Lines>
  <Paragraphs>1</Paragraphs>
  <TotalTime>3</TotalTime>
  <ScaleCrop>false</ScaleCrop>
  <LinksUpToDate>false</LinksUpToDate>
  <CharactersWithSpaces>547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2021-03-29T08:09:00Z</dcterms:created>
  <dc:creator>王文显</dc:creator>
  <cp:lastModifiedBy>Spuddy zHang</cp:lastModifiedBy>
  <dcterms:modified xsi:type="dcterms:W3CDTF">2021-05-25T02:11:11Z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3895D5BDEDAC448A8E31941AAF0CDC56</vt:lpwstr>
  </property>
</Properties>
</file>